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A1AFE" w14:textId="77777777" w:rsidR="00384A19" w:rsidRDefault="00384A19">
      <w:pPr>
        <w:pBdr>
          <w:top w:val="nil"/>
          <w:left w:val="nil"/>
          <w:bottom w:val="nil"/>
          <w:right w:val="nil"/>
          <w:between w:val="nil"/>
        </w:pBdr>
        <w:jc w:val="center"/>
        <w:rPr>
          <w:rFonts w:ascii="Georgia" w:eastAsia="Georgia" w:hAnsi="Georgia" w:cs="Georgia"/>
        </w:rPr>
      </w:pPr>
    </w:p>
    <w:p w14:paraId="00000001" w14:textId="0E5A3A87" w:rsidR="003C7794" w:rsidRDefault="00DF1BED">
      <w:pPr>
        <w:pBdr>
          <w:top w:val="nil"/>
          <w:left w:val="nil"/>
          <w:bottom w:val="nil"/>
          <w:right w:val="nil"/>
          <w:between w:val="nil"/>
        </w:pBdr>
        <w:jc w:val="center"/>
        <w:rPr>
          <w:rFonts w:ascii="Georgia" w:eastAsia="Georgia" w:hAnsi="Georgia" w:cs="Georgia"/>
        </w:rPr>
      </w:pPr>
      <w:r>
        <w:rPr>
          <w:rFonts w:ascii="Georgia" w:eastAsia="Georgia" w:hAnsi="Georgia" w:cs="Georgia"/>
        </w:rPr>
        <w:t xml:space="preserve">Parks Middle Parental and Family Engagement Plan </w:t>
      </w:r>
    </w:p>
    <w:p w14:paraId="36840BE9" w14:textId="1937153C" w:rsidR="00384A19" w:rsidRDefault="00384A19">
      <w:pPr>
        <w:pBdr>
          <w:top w:val="nil"/>
          <w:left w:val="nil"/>
          <w:bottom w:val="nil"/>
          <w:right w:val="nil"/>
          <w:between w:val="nil"/>
        </w:pBdr>
        <w:jc w:val="center"/>
        <w:rPr>
          <w:rFonts w:ascii="Georgia" w:eastAsia="Georgia" w:hAnsi="Georgia" w:cs="Georgia"/>
        </w:rPr>
      </w:pPr>
      <w:r>
        <w:rPr>
          <w:rFonts w:ascii="Georgia" w:eastAsia="Georgia" w:hAnsi="Georgia" w:cs="Georgia"/>
        </w:rPr>
        <w:t>2021-2022</w:t>
      </w:r>
      <w:bookmarkStart w:id="0" w:name="_GoBack"/>
      <w:bookmarkEnd w:id="0"/>
    </w:p>
    <w:p w14:paraId="00000002" w14:textId="77777777" w:rsidR="003C7794" w:rsidRDefault="003C7794">
      <w:pPr>
        <w:pBdr>
          <w:top w:val="nil"/>
          <w:left w:val="nil"/>
          <w:bottom w:val="nil"/>
          <w:right w:val="nil"/>
          <w:between w:val="nil"/>
        </w:pBdr>
        <w:jc w:val="center"/>
      </w:pPr>
    </w:p>
    <w:p w14:paraId="00000003" w14:textId="77777777" w:rsidR="003C7794" w:rsidRDefault="00DF1BED">
      <w:pPr>
        <w:pBdr>
          <w:top w:val="nil"/>
          <w:left w:val="nil"/>
          <w:bottom w:val="nil"/>
          <w:right w:val="nil"/>
          <w:between w:val="nil"/>
        </w:pBdr>
        <w:rPr>
          <w:rFonts w:ascii="Georgia" w:eastAsia="Georgia" w:hAnsi="Georgia" w:cs="Georgia"/>
          <w:highlight w:val="yellow"/>
        </w:rPr>
      </w:pPr>
      <w:r>
        <w:rPr>
          <w:rFonts w:ascii="Georgia" w:eastAsia="Georgia" w:hAnsi="Georgia" w:cs="Georgia"/>
        </w:rPr>
        <w:t>Mission Statement:  We, the Parks Middle Family, ensure that all students will learn.</w:t>
      </w:r>
    </w:p>
    <w:p w14:paraId="00000004" w14:textId="77777777" w:rsidR="003C7794" w:rsidRDefault="00DF1BED">
      <w:pPr>
        <w:pBdr>
          <w:top w:val="nil"/>
          <w:left w:val="nil"/>
          <w:bottom w:val="nil"/>
          <w:right w:val="nil"/>
          <w:between w:val="nil"/>
        </w:pBdr>
        <w:rPr>
          <w:rFonts w:ascii="Georgia" w:eastAsia="Georgia" w:hAnsi="Georgia" w:cs="Georgia"/>
          <w:color w:val="222222"/>
          <w:highlight w:val="white"/>
        </w:rPr>
      </w:pPr>
      <w:r>
        <w:rPr>
          <w:rFonts w:ascii="Georgia" w:eastAsia="Georgia" w:hAnsi="Georgia" w:cs="Georgia"/>
        </w:rPr>
        <w:t xml:space="preserve">Vision Statement: </w:t>
      </w:r>
      <w:r>
        <w:rPr>
          <w:rFonts w:ascii="Georgia" w:eastAsia="Georgia" w:hAnsi="Georgia" w:cs="Georgia"/>
          <w:color w:val="222222"/>
          <w:highlight w:val="white"/>
        </w:rPr>
        <w:t>Parks Middle School ensures that all key stakeholders are involved and interchangeably supportive of educational success and parental needs of all students.</w:t>
      </w:r>
    </w:p>
    <w:p w14:paraId="00000005" w14:textId="77777777" w:rsidR="003C7794" w:rsidRDefault="003C7794">
      <w:pPr>
        <w:pBdr>
          <w:top w:val="nil"/>
          <w:left w:val="nil"/>
          <w:bottom w:val="nil"/>
          <w:right w:val="nil"/>
          <w:between w:val="nil"/>
        </w:pBdr>
        <w:rPr>
          <w:rFonts w:ascii="Georgia" w:eastAsia="Georgia" w:hAnsi="Georgia" w:cs="Georgia"/>
          <w:highlight w:val="yellow"/>
        </w:rPr>
      </w:pPr>
    </w:p>
    <w:p w14:paraId="00000006" w14:textId="77777777" w:rsidR="003C7794" w:rsidRDefault="003C7794">
      <w:pPr>
        <w:pBdr>
          <w:top w:val="nil"/>
          <w:left w:val="nil"/>
          <w:bottom w:val="nil"/>
          <w:right w:val="nil"/>
          <w:between w:val="nil"/>
        </w:pBdr>
        <w:rPr>
          <w:rFonts w:ascii="Georgia" w:eastAsia="Georgia" w:hAnsi="Georgia" w:cs="Georgia"/>
        </w:rPr>
      </w:pPr>
    </w:p>
    <w:p w14:paraId="00000007" w14:textId="77777777" w:rsidR="003C7794" w:rsidRDefault="003C7794">
      <w:pPr>
        <w:pBdr>
          <w:top w:val="nil"/>
          <w:left w:val="nil"/>
          <w:bottom w:val="nil"/>
          <w:right w:val="nil"/>
          <w:between w:val="nil"/>
        </w:pBdr>
        <w:rPr>
          <w:rFonts w:ascii="Georgia" w:eastAsia="Georgia" w:hAnsi="Georgia" w:cs="Georgia"/>
        </w:rPr>
      </w:pPr>
    </w:p>
    <w:p w14:paraId="00000008"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Statement of Purpose: The St. Martin Parish School Board recognizes that parental involvement is the key to academic achievement. The term parent refers to any caregiver who assumes responsibility for nurturing and caring for children, including parents, grandparents, aunts, uncles, foster parents, stepparents, etc. Studies demonstrate that when parents are involved in their children's education, the attitudes, behaviors, and achievement of students are positively enhanced.</w:t>
      </w:r>
    </w:p>
    <w:p w14:paraId="00000009"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14:paraId="0000000A"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Parents and families provide the primary educational environment for children; consequently, parents are vital and necessary partners, with the educational communities, throughout their children's school career. Although parents come to the schools with diverse cultural backgrounds, primary languages, and needs, universally all parents want what is best for their children. Parental involvement must be a focus in the classroom if schools are to be able to achieve high academic standards and create productive citizens. Schools in collaboration with parents, teachers, students and administrators, must establish and develop efforts that enhance parental involvement and reflect the needs of students, parents, and families in the communities which they serve.</w:t>
      </w:r>
    </w:p>
    <w:p w14:paraId="0000000B" w14:textId="77777777" w:rsidR="003C7794" w:rsidRDefault="003C7794">
      <w:pPr>
        <w:pBdr>
          <w:top w:val="nil"/>
          <w:left w:val="nil"/>
          <w:bottom w:val="nil"/>
          <w:right w:val="nil"/>
          <w:between w:val="nil"/>
        </w:pBdr>
        <w:rPr>
          <w:rFonts w:ascii="Georgia" w:eastAsia="Georgia" w:hAnsi="Georgia" w:cs="Georgia"/>
        </w:rPr>
      </w:pPr>
    </w:p>
    <w:p w14:paraId="0000000C"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In order to meet these expectations, the Parental and Family Engagement Plan for Parks Middle School will address the following standards from all directions including school to family, family to school, community to school and school to community:</w:t>
      </w:r>
    </w:p>
    <w:p w14:paraId="0000000D" w14:textId="77777777" w:rsidR="003C7794" w:rsidRDefault="003C7794">
      <w:pPr>
        <w:pBdr>
          <w:top w:val="nil"/>
          <w:left w:val="nil"/>
          <w:bottom w:val="nil"/>
          <w:right w:val="nil"/>
          <w:between w:val="nil"/>
        </w:pBdr>
        <w:rPr>
          <w:rFonts w:ascii="Georgia" w:eastAsia="Georgia" w:hAnsi="Georgia" w:cs="Georgia"/>
        </w:rPr>
      </w:pPr>
    </w:p>
    <w:p w14:paraId="0000000E" w14:textId="77777777" w:rsidR="003C7794" w:rsidRDefault="00DF1BED">
      <w:pPr>
        <w:pBdr>
          <w:top w:val="nil"/>
          <w:left w:val="nil"/>
          <w:bottom w:val="nil"/>
          <w:right w:val="nil"/>
          <w:between w:val="nil"/>
        </w:pBdr>
        <w:rPr>
          <w:rFonts w:ascii="Georgia" w:eastAsia="Georgia" w:hAnsi="Georgia" w:cs="Georgia"/>
          <w:i/>
          <w:u w:val="single"/>
        </w:rPr>
      </w:pPr>
      <w:r>
        <w:rPr>
          <w:rFonts w:ascii="Georgia" w:eastAsia="Georgia" w:hAnsi="Georgia" w:cs="Georgia"/>
          <w:b/>
          <w:u w:val="single"/>
        </w:rPr>
        <w:t>Standard One:  Communication with parents and families</w:t>
      </w:r>
      <w:r>
        <w:rPr>
          <w:rFonts w:ascii="Georgia" w:eastAsia="Georgia" w:hAnsi="Georgia" w:cs="Georgia"/>
          <w:i/>
          <w:u w:val="single"/>
        </w:rPr>
        <w:t xml:space="preserve"> (Communication between home and school is regular, two-way, and meaningful):</w:t>
      </w:r>
    </w:p>
    <w:p w14:paraId="0000000F" w14:textId="77777777" w:rsidR="003C7794" w:rsidRDefault="003C7794">
      <w:pPr>
        <w:pBdr>
          <w:top w:val="nil"/>
          <w:left w:val="nil"/>
          <w:bottom w:val="nil"/>
          <w:right w:val="nil"/>
          <w:between w:val="nil"/>
        </w:pBdr>
        <w:rPr>
          <w:rFonts w:ascii="Georgia" w:eastAsia="Georgia" w:hAnsi="Georgia" w:cs="Georgia"/>
        </w:rPr>
      </w:pPr>
    </w:p>
    <w:p w14:paraId="00000010"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Encouraging parent teacher conferences and facilitate these meetings by maintaining an open door policy through contact with the teacher, counselor, or administrators for these concerns as well as others</w:t>
      </w:r>
    </w:p>
    <w:p w14:paraId="00000011" w14:textId="77777777" w:rsidR="003C7794" w:rsidRDefault="003C7794">
      <w:pPr>
        <w:pBdr>
          <w:top w:val="nil"/>
          <w:left w:val="nil"/>
          <w:bottom w:val="nil"/>
          <w:right w:val="nil"/>
          <w:between w:val="nil"/>
        </w:pBdr>
        <w:rPr>
          <w:rFonts w:ascii="Georgia" w:eastAsia="Georgia" w:hAnsi="Georgia" w:cs="Georgia"/>
        </w:rPr>
      </w:pPr>
    </w:p>
    <w:p w14:paraId="00000012"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Continually soliciting parent comments and concerns from parent surveys, ATP School Team meetings, PTO meetings, Open House events, one on one and small groups.</w:t>
      </w:r>
    </w:p>
    <w:p w14:paraId="00000013"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Providing translated communication services and materials as needed for parents and students of limited English</w:t>
      </w:r>
    </w:p>
    <w:p w14:paraId="00000014" w14:textId="77777777" w:rsidR="003C7794" w:rsidRDefault="003C7794">
      <w:pPr>
        <w:pBdr>
          <w:top w:val="nil"/>
          <w:left w:val="nil"/>
          <w:bottom w:val="nil"/>
          <w:right w:val="nil"/>
          <w:between w:val="nil"/>
        </w:pBdr>
        <w:rPr>
          <w:rFonts w:ascii="Georgia" w:eastAsia="Georgia" w:hAnsi="Georgia" w:cs="Georgia"/>
        </w:rPr>
      </w:pPr>
    </w:p>
    <w:p w14:paraId="00000015"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Providing parents with a pocket sized calendar with updated activities and notable dates, in addition to a multitude of calendars in other formats distributed by the parish, the campus and by the media</w:t>
      </w:r>
    </w:p>
    <w:p w14:paraId="00000016" w14:textId="77777777" w:rsidR="003C7794" w:rsidRDefault="003C7794">
      <w:pPr>
        <w:pBdr>
          <w:top w:val="nil"/>
          <w:left w:val="nil"/>
          <w:bottom w:val="nil"/>
          <w:right w:val="nil"/>
          <w:between w:val="nil"/>
        </w:pBdr>
        <w:rPr>
          <w:rFonts w:ascii="Georgia" w:eastAsia="Georgia" w:hAnsi="Georgia" w:cs="Georgia"/>
        </w:rPr>
      </w:pPr>
    </w:p>
    <w:p w14:paraId="00000017" w14:textId="77777777" w:rsidR="003C7794" w:rsidRDefault="003C7794">
      <w:pPr>
        <w:pBdr>
          <w:top w:val="nil"/>
          <w:left w:val="nil"/>
          <w:bottom w:val="nil"/>
          <w:right w:val="nil"/>
          <w:between w:val="nil"/>
        </w:pBdr>
        <w:rPr>
          <w:rFonts w:ascii="Georgia" w:eastAsia="Georgia" w:hAnsi="Georgia" w:cs="Georgia"/>
          <w:i/>
          <w:u w:val="single"/>
        </w:rPr>
      </w:pPr>
    </w:p>
    <w:p w14:paraId="00000018" w14:textId="77777777" w:rsidR="003C7794" w:rsidRDefault="00DF1BED">
      <w:pPr>
        <w:pBdr>
          <w:top w:val="nil"/>
          <w:left w:val="nil"/>
          <w:bottom w:val="nil"/>
          <w:right w:val="nil"/>
          <w:between w:val="nil"/>
        </w:pBdr>
        <w:rPr>
          <w:rFonts w:ascii="Georgia" w:eastAsia="Georgia" w:hAnsi="Georgia" w:cs="Georgia"/>
          <w:i/>
          <w:u w:val="single"/>
        </w:rPr>
      </w:pPr>
      <w:r>
        <w:rPr>
          <w:rFonts w:ascii="Georgia" w:eastAsia="Georgia" w:hAnsi="Georgia" w:cs="Georgia"/>
          <w:b/>
          <w:u w:val="single"/>
        </w:rPr>
        <w:t xml:space="preserve">Standard Two:  Parenting Skills </w:t>
      </w:r>
      <w:r>
        <w:rPr>
          <w:rFonts w:ascii="Georgia" w:eastAsia="Georgia" w:hAnsi="Georgia" w:cs="Georgia"/>
          <w:i/>
          <w:u w:val="single"/>
        </w:rPr>
        <w:t>(Responsible parenting is promoted and supported):</w:t>
      </w:r>
    </w:p>
    <w:p w14:paraId="00000019"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Hosting Family Reading Events and Family Math Events.</w:t>
      </w:r>
    </w:p>
    <w:p w14:paraId="0000001A" w14:textId="77777777" w:rsidR="003C7794" w:rsidRDefault="003C7794">
      <w:pPr>
        <w:pBdr>
          <w:top w:val="nil"/>
          <w:left w:val="nil"/>
          <w:bottom w:val="nil"/>
          <w:right w:val="nil"/>
          <w:between w:val="nil"/>
        </w:pBdr>
        <w:rPr>
          <w:rFonts w:ascii="Georgia" w:eastAsia="Georgia" w:hAnsi="Georgia" w:cs="Georgia"/>
        </w:rPr>
      </w:pPr>
    </w:p>
    <w:p w14:paraId="0000001B"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Providing workshop information to be viewed, read, or heard at convenient times for the individual parent where possible</w:t>
      </w:r>
    </w:p>
    <w:p w14:paraId="0000001C" w14:textId="77777777" w:rsidR="003C7794" w:rsidRDefault="003C7794">
      <w:pPr>
        <w:pBdr>
          <w:top w:val="nil"/>
          <w:left w:val="nil"/>
          <w:bottom w:val="nil"/>
          <w:right w:val="nil"/>
          <w:between w:val="nil"/>
        </w:pBdr>
        <w:rPr>
          <w:rFonts w:ascii="Georgia" w:eastAsia="Georgia" w:hAnsi="Georgia" w:cs="Georgia"/>
        </w:rPr>
      </w:pPr>
    </w:p>
    <w:p w14:paraId="0000001D"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lastRenderedPageBreak/>
        <w:t>Informing parents of the Positive Behavior Support procedures to be utilized to reward good character and student behavior in an ongoing manner.</w:t>
      </w:r>
    </w:p>
    <w:p w14:paraId="0000001E" w14:textId="77777777" w:rsidR="003C7794" w:rsidRDefault="003C7794">
      <w:pPr>
        <w:pBdr>
          <w:top w:val="nil"/>
          <w:left w:val="nil"/>
          <w:bottom w:val="nil"/>
          <w:right w:val="nil"/>
          <w:between w:val="nil"/>
        </w:pBdr>
        <w:rPr>
          <w:rFonts w:ascii="Georgia" w:eastAsia="Georgia" w:hAnsi="Georgia" w:cs="Georgia"/>
        </w:rPr>
      </w:pPr>
    </w:p>
    <w:p w14:paraId="0000001F" w14:textId="77777777" w:rsidR="003C7794" w:rsidRDefault="003C7794">
      <w:pPr>
        <w:pBdr>
          <w:top w:val="nil"/>
          <w:left w:val="nil"/>
          <w:bottom w:val="nil"/>
          <w:right w:val="nil"/>
          <w:between w:val="nil"/>
        </w:pBdr>
        <w:rPr>
          <w:rFonts w:ascii="Georgia" w:eastAsia="Georgia" w:hAnsi="Georgia" w:cs="Georgia"/>
          <w:i/>
          <w:u w:val="single"/>
        </w:rPr>
      </w:pPr>
    </w:p>
    <w:p w14:paraId="00000020" w14:textId="77777777" w:rsidR="003C7794" w:rsidRDefault="00DF1BED">
      <w:pPr>
        <w:pBdr>
          <w:top w:val="nil"/>
          <w:left w:val="nil"/>
          <w:bottom w:val="nil"/>
          <w:right w:val="nil"/>
          <w:between w:val="nil"/>
        </w:pBdr>
        <w:rPr>
          <w:rFonts w:ascii="Georgia" w:eastAsia="Georgia" w:hAnsi="Georgia" w:cs="Georgia"/>
          <w:i/>
          <w:u w:val="single"/>
        </w:rPr>
      </w:pPr>
      <w:r>
        <w:rPr>
          <w:rFonts w:ascii="Georgia" w:eastAsia="Georgia" w:hAnsi="Georgia" w:cs="Georgia"/>
          <w:b/>
          <w:u w:val="single"/>
        </w:rPr>
        <w:t>Standard Three: Student Learning and Learning at Home</w:t>
      </w:r>
      <w:r>
        <w:rPr>
          <w:rFonts w:ascii="Georgia" w:eastAsia="Georgia" w:hAnsi="Georgia" w:cs="Georgia"/>
          <w:i/>
          <w:u w:val="single"/>
        </w:rPr>
        <w:t>(Parents play an integral role in assisting student learning):</w:t>
      </w:r>
    </w:p>
    <w:p w14:paraId="00000021" w14:textId="77777777" w:rsidR="003C7794" w:rsidRDefault="003C7794">
      <w:pPr>
        <w:pBdr>
          <w:top w:val="nil"/>
          <w:left w:val="nil"/>
          <w:bottom w:val="nil"/>
          <w:right w:val="nil"/>
          <w:between w:val="nil"/>
        </w:pBdr>
        <w:rPr>
          <w:rFonts w:ascii="Georgia" w:eastAsia="Georgia" w:hAnsi="Georgia" w:cs="Georgia"/>
          <w:i/>
          <w:u w:val="single"/>
        </w:rPr>
      </w:pPr>
    </w:p>
    <w:p w14:paraId="00000022"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Keep parents informed about higher standards of learning</w:t>
      </w:r>
    </w:p>
    <w:p w14:paraId="00000023" w14:textId="77777777" w:rsidR="003C7794" w:rsidRDefault="003C7794">
      <w:pPr>
        <w:pBdr>
          <w:top w:val="nil"/>
          <w:left w:val="nil"/>
          <w:bottom w:val="nil"/>
          <w:right w:val="nil"/>
          <w:between w:val="nil"/>
        </w:pBdr>
        <w:rPr>
          <w:rFonts w:ascii="Georgia" w:eastAsia="Georgia" w:hAnsi="Georgia" w:cs="Georgia"/>
        </w:rPr>
      </w:pPr>
    </w:p>
    <w:p w14:paraId="00000024"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Regularly utilizing student agendas keeps parents aware of circular and behavioral occurrences and expectations within the classroom</w:t>
      </w:r>
    </w:p>
    <w:p w14:paraId="00000025" w14:textId="77777777" w:rsidR="003C7794" w:rsidRDefault="003C7794">
      <w:pPr>
        <w:pBdr>
          <w:top w:val="nil"/>
          <w:left w:val="nil"/>
          <w:bottom w:val="nil"/>
          <w:right w:val="nil"/>
          <w:between w:val="nil"/>
        </w:pBdr>
        <w:rPr>
          <w:rFonts w:ascii="Georgia" w:eastAsia="Georgia" w:hAnsi="Georgia" w:cs="Georgia"/>
        </w:rPr>
      </w:pPr>
    </w:p>
    <w:p w14:paraId="00000026"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Providing parents with the I-ready and websites</w:t>
      </w:r>
    </w:p>
    <w:p w14:paraId="00000027" w14:textId="77777777" w:rsidR="003C7794" w:rsidRDefault="003C7794">
      <w:pPr>
        <w:pBdr>
          <w:top w:val="nil"/>
          <w:left w:val="nil"/>
          <w:bottom w:val="nil"/>
          <w:right w:val="nil"/>
          <w:between w:val="nil"/>
        </w:pBdr>
        <w:rPr>
          <w:rFonts w:ascii="Georgia" w:eastAsia="Georgia" w:hAnsi="Georgia" w:cs="Georgia"/>
        </w:rPr>
      </w:pPr>
    </w:p>
    <w:p w14:paraId="00000028"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Providing meeting and communication opportunities between the parent and the teacher for the creation of individual learning strategies to be utilized both at home and in the classroom for the furtherance of student education.</w:t>
      </w:r>
    </w:p>
    <w:p w14:paraId="00000029" w14:textId="77777777" w:rsidR="003C7794" w:rsidRDefault="003C7794">
      <w:pPr>
        <w:pBdr>
          <w:top w:val="nil"/>
          <w:left w:val="nil"/>
          <w:bottom w:val="nil"/>
          <w:right w:val="nil"/>
          <w:between w:val="nil"/>
        </w:pBdr>
        <w:rPr>
          <w:rFonts w:ascii="Georgia" w:eastAsia="Georgia" w:hAnsi="Georgia" w:cs="Georgia"/>
        </w:rPr>
      </w:pPr>
    </w:p>
    <w:p w14:paraId="0000002A"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Sponsoring Red Ribbon Week</w:t>
      </w:r>
    </w:p>
    <w:p w14:paraId="0000002B" w14:textId="77777777" w:rsidR="003C7794" w:rsidRDefault="003C7794">
      <w:pPr>
        <w:pBdr>
          <w:top w:val="nil"/>
          <w:left w:val="nil"/>
          <w:bottom w:val="nil"/>
          <w:right w:val="nil"/>
          <w:between w:val="nil"/>
        </w:pBdr>
        <w:rPr>
          <w:rFonts w:ascii="Georgia" w:eastAsia="Georgia" w:hAnsi="Georgia" w:cs="Georgia"/>
        </w:rPr>
      </w:pPr>
    </w:p>
    <w:p w14:paraId="0000002C"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Making parents aware of Accelerated Reader Program and how to monitor their child's progress</w:t>
      </w:r>
    </w:p>
    <w:p w14:paraId="0000002D" w14:textId="77777777" w:rsidR="003C7794" w:rsidRDefault="003C7794">
      <w:pPr>
        <w:pBdr>
          <w:top w:val="nil"/>
          <w:left w:val="nil"/>
          <w:bottom w:val="nil"/>
          <w:right w:val="nil"/>
          <w:between w:val="nil"/>
        </w:pBdr>
        <w:rPr>
          <w:rFonts w:ascii="Georgia" w:eastAsia="Georgia" w:hAnsi="Georgia" w:cs="Georgia"/>
        </w:rPr>
      </w:pPr>
    </w:p>
    <w:p w14:paraId="0000002E"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Providing students with extra assistance throughout the school day, during G2 and intervention hours.</w:t>
      </w:r>
    </w:p>
    <w:p w14:paraId="0000002F" w14:textId="77777777" w:rsidR="003C7794" w:rsidRDefault="003C7794">
      <w:pPr>
        <w:pBdr>
          <w:top w:val="nil"/>
          <w:left w:val="nil"/>
          <w:bottom w:val="nil"/>
          <w:right w:val="nil"/>
          <w:between w:val="nil"/>
        </w:pBdr>
        <w:rPr>
          <w:rFonts w:ascii="Georgia" w:eastAsia="Georgia" w:hAnsi="Georgia" w:cs="Georgia"/>
        </w:rPr>
      </w:pPr>
    </w:p>
    <w:p w14:paraId="00000030"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Providing students with extra curricular activities (Library Club, 4H, BETA, Sports, Art Club)</w:t>
      </w:r>
    </w:p>
    <w:p w14:paraId="00000031" w14:textId="77777777" w:rsidR="003C7794" w:rsidRDefault="003C7794">
      <w:pPr>
        <w:pBdr>
          <w:top w:val="nil"/>
          <w:left w:val="nil"/>
          <w:bottom w:val="nil"/>
          <w:right w:val="nil"/>
          <w:between w:val="nil"/>
        </w:pBdr>
        <w:rPr>
          <w:rFonts w:ascii="Georgia" w:eastAsia="Georgia" w:hAnsi="Georgia" w:cs="Georgia"/>
          <w:i/>
          <w:u w:val="single"/>
        </w:rPr>
      </w:pPr>
    </w:p>
    <w:p w14:paraId="00000032" w14:textId="77777777" w:rsidR="003C7794" w:rsidRDefault="00DF1BED">
      <w:pPr>
        <w:pBdr>
          <w:top w:val="nil"/>
          <w:left w:val="nil"/>
          <w:bottom w:val="nil"/>
          <w:right w:val="nil"/>
          <w:between w:val="nil"/>
        </w:pBdr>
        <w:rPr>
          <w:rFonts w:ascii="Georgia" w:eastAsia="Georgia" w:hAnsi="Georgia" w:cs="Georgia"/>
          <w:i/>
          <w:u w:val="single"/>
        </w:rPr>
      </w:pPr>
      <w:r>
        <w:rPr>
          <w:rFonts w:ascii="Georgia" w:eastAsia="Georgia" w:hAnsi="Georgia" w:cs="Georgia"/>
          <w:b/>
          <w:u w:val="single"/>
        </w:rPr>
        <w:t xml:space="preserve">Standard Four: Volunteering </w:t>
      </w:r>
      <w:r>
        <w:rPr>
          <w:rFonts w:ascii="Georgia" w:eastAsia="Georgia" w:hAnsi="Georgia" w:cs="Georgia"/>
          <w:i/>
          <w:u w:val="single"/>
        </w:rPr>
        <w:t>(Schools are open and inviting to parents and families and are actively seeking parental support and assistance for school programs):</w:t>
      </w:r>
    </w:p>
    <w:p w14:paraId="00000033" w14:textId="77777777" w:rsidR="003C7794" w:rsidRDefault="003C7794">
      <w:pPr>
        <w:pBdr>
          <w:top w:val="nil"/>
          <w:left w:val="nil"/>
          <w:bottom w:val="nil"/>
          <w:right w:val="nil"/>
          <w:between w:val="nil"/>
        </w:pBdr>
        <w:rPr>
          <w:rFonts w:ascii="Georgia" w:eastAsia="Georgia" w:hAnsi="Georgia" w:cs="Georgia"/>
        </w:rPr>
      </w:pPr>
    </w:p>
    <w:p w14:paraId="00000034"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Actively seeking talents and interest of parents and community members which may promote positive experiences for PM students</w:t>
      </w:r>
    </w:p>
    <w:p w14:paraId="00000035" w14:textId="77777777" w:rsidR="003C7794" w:rsidRDefault="003C7794">
      <w:pPr>
        <w:pBdr>
          <w:top w:val="nil"/>
          <w:left w:val="nil"/>
          <w:bottom w:val="nil"/>
          <w:right w:val="nil"/>
          <w:between w:val="nil"/>
        </w:pBdr>
        <w:rPr>
          <w:rFonts w:ascii="Georgia" w:eastAsia="Georgia" w:hAnsi="Georgia" w:cs="Georgia"/>
        </w:rPr>
      </w:pPr>
    </w:p>
    <w:p w14:paraId="00000036"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Actively and regularly informing parent and community volunteer activities</w:t>
      </w:r>
    </w:p>
    <w:p w14:paraId="00000037" w14:textId="77777777" w:rsidR="003C7794" w:rsidRDefault="003C7794">
      <w:pPr>
        <w:pBdr>
          <w:top w:val="nil"/>
          <w:left w:val="nil"/>
          <w:bottom w:val="nil"/>
          <w:right w:val="nil"/>
          <w:between w:val="nil"/>
        </w:pBdr>
        <w:rPr>
          <w:rFonts w:ascii="Georgia" w:eastAsia="Georgia" w:hAnsi="Georgia" w:cs="Georgia"/>
        </w:rPr>
      </w:pPr>
    </w:p>
    <w:p w14:paraId="00000038"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Engaging parents and the community in planning learning and support activities for PM</w:t>
      </w:r>
    </w:p>
    <w:p w14:paraId="00000039" w14:textId="77777777" w:rsidR="003C7794" w:rsidRDefault="003C7794">
      <w:pPr>
        <w:pBdr>
          <w:top w:val="nil"/>
          <w:left w:val="nil"/>
          <w:bottom w:val="nil"/>
          <w:right w:val="nil"/>
          <w:between w:val="nil"/>
        </w:pBdr>
        <w:rPr>
          <w:rFonts w:ascii="Georgia" w:eastAsia="Georgia" w:hAnsi="Georgia" w:cs="Georgia"/>
        </w:rPr>
      </w:pPr>
    </w:p>
    <w:p w14:paraId="0000003A"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 xml:space="preserve">Sponsoring two Book Fairs annually </w:t>
      </w:r>
    </w:p>
    <w:p w14:paraId="0000003B" w14:textId="77777777" w:rsidR="003C7794" w:rsidRDefault="003C7794">
      <w:pPr>
        <w:pBdr>
          <w:top w:val="nil"/>
          <w:left w:val="nil"/>
          <w:bottom w:val="nil"/>
          <w:right w:val="nil"/>
          <w:between w:val="nil"/>
        </w:pBdr>
        <w:rPr>
          <w:rFonts w:ascii="Georgia" w:eastAsia="Georgia" w:hAnsi="Georgia" w:cs="Georgia"/>
          <w:i/>
          <w:u w:val="single"/>
        </w:rPr>
      </w:pPr>
    </w:p>
    <w:p w14:paraId="0000003C" w14:textId="77777777" w:rsidR="003C7794" w:rsidRDefault="00DF1BED">
      <w:pPr>
        <w:pBdr>
          <w:top w:val="nil"/>
          <w:left w:val="nil"/>
          <w:bottom w:val="nil"/>
          <w:right w:val="nil"/>
          <w:between w:val="nil"/>
        </w:pBdr>
        <w:rPr>
          <w:rFonts w:ascii="Georgia" w:eastAsia="Georgia" w:hAnsi="Georgia" w:cs="Georgia"/>
          <w:i/>
          <w:u w:val="single"/>
        </w:rPr>
      </w:pPr>
      <w:r>
        <w:rPr>
          <w:rFonts w:ascii="Georgia" w:eastAsia="Georgia" w:hAnsi="Georgia" w:cs="Georgia"/>
          <w:b/>
          <w:u w:val="single"/>
        </w:rPr>
        <w:t>Standard Five:  School Decision Making and Advocacy:</w:t>
      </w:r>
      <w:r>
        <w:rPr>
          <w:rFonts w:ascii="Georgia" w:eastAsia="Georgia" w:hAnsi="Georgia" w:cs="Georgia"/>
          <w:i/>
          <w:u w:val="single"/>
        </w:rPr>
        <w:t>(Parents are full partners in the decisions that affect children and families)</w:t>
      </w:r>
    </w:p>
    <w:p w14:paraId="0000003D" w14:textId="77777777" w:rsidR="003C7794" w:rsidRDefault="003C7794">
      <w:pPr>
        <w:pBdr>
          <w:top w:val="nil"/>
          <w:left w:val="nil"/>
          <w:bottom w:val="nil"/>
          <w:right w:val="nil"/>
          <w:between w:val="nil"/>
        </w:pBdr>
        <w:rPr>
          <w:rFonts w:ascii="Georgia" w:eastAsia="Georgia" w:hAnsi="Georgia" w:cs="Georgia"/>
          <w:i/>
          <w:u w:val="single"/>
        </w:rPr>
      </w:pPr>
    </w:p>
    <w:p w14:paraId="0000003E"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Sponsoring 4-H canned good drive</w:t>
      </w:r>
    </w:p>
    <w:p w14:paraId="0000003F" w14:textId="77777777" w:rsidR="003C7794" w:rsidRDefault="003C7794">
      <w:pPr>
        <w:pBdr>
          <w:top w:val="nil"/>
          <w:left w:val="nil"/>
          <w:bottom w:val="nil"/>
          <w:right w:val="nil"/>
          <w:between w:val="nil"/>
        </w:pBdr>
        <w:rPr>
          <w:rFonts w:ascii="Georgia" w:eastAsia="Georgia" w:hAnsi="Georgia" w:cs="Georgia"/>
        </w:rPr>
      </w:pPr>
    </w:p>
    <w:p w14:paraId="00000040"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Hosting dads breakfast</w:t>
      </w:r>
    </w:p>
    <w:p w14:paraId="00000041" w14:textId="77777777" w:rsidR="003C7794" w:rsidRDefault="003C7794">
      <w:pPr>
        <w:pBdr>
          <w:top w:val="nil"/>
          <w:left w:val="nil"/>
          <w:bottom w:val="nil"/>
          <w:right w:val="nil"/>
          <w:between w:val="nil"/>
        </w:pBdr>
        <w:rPr>
          <w:rFonts w:ascii="Georgia" w:eastAsia="Georgia" w:hAnsi="Georgia" w:cs="Georgia"/>
        </w:rPr>
      </w:pPr>
    </w:p>
    <w:p w14:paraId="00000042"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Parent Teacher Organization</w:t>
      </w:r>
    </w:p>
    <w:p w14:paraId="00000043" w14:textId="77777777" w:rsidR="003C7794" w:rsidRDefault="003C7794">
      <w:pPr>
        <w:pBdr>
          <w:top w:val="nil"/>
          <w:left w:val="nil"/>
          <w:bottom w:val="nil"/>
          <w:right w:val="nil"/>
          <w:between w:val="nil"/>
        </w:pBdr>
        <w:rPr>
          <w:rFonts w:ascii="Georgia" w:eastAsia="Georgia" w:hAnsi="Georgia" w:cs="Georgia"/>
        </w:rPr>
      </w:pPr>
    </w:p>
    <w:p w14:paraId="00000044" w14:textId="77777777" w:rsidR="003C7794" w:rsidRDefault="003C7794">
      <w:pPr>
        <w:pBdr>
          <w:top w:val="nil"/>
          <w:left w:val="nil"/>
          <w:bottom w:val="nil"/>
          <w:right w:val="nil"/>
          <w:between w:val="nil"/>
        </w:pBdr>
        <w:rPr>
          <w:rFonts w:ascii="Georgia" w:eastAsia="Georgia" w:hAnsi="Georgia" w:cs="Georgia"/>
        </w:rPr>
      </w:pPr>
    </w:p>
    <w:p w14:paraId="00000045" w14:textId="77777777" w:rsidR="003C7794" w:rsidRDefault="00DF1BED">
      <w:pPr>
        <w:pBdr>
          <w:top w:val="nil"/>
          <w:left w:val="nil"/>
          <w:bottom w:val="nil"/>
          <w:right w:val="nil"/>
          <w:between w:val="nil"/>
        </w:pBdr>
        <w:rPr>
          <w:rFonts w:ascii="Georgia" w:eastAsia="Georgia" w:hAnsi="Georgia" w:cs="Georgia"/>
          <w:i/>
          <w:u w:val="single"/>
        </w:rPr>
      </w:pPr>
      <w:r>
        <w:rPr>
          <w:rFonts w:ascii="Georgia" w:eastAsia="Georgia" w:hAnsi="Georgia" w:cs="Georgia"/>
          <w:b/>
          <w:u w:val="single"/>
        </w:rPr>
        <w:lastRenderedPageBreak/>
        <w:t xml:space="preserve">Standard Six: Collaborating with the Community </w:t>
      </w:r>
      <w:r>
        <w:rPr>
          <w:rFonts w:ascii="Georgia" w:eastAsia="Georgia" w:hAnsi="Georgia" w:cs="Georgia"/>
          <w:i/>
          <w:u w:val="single"/>
        </w:rPr>
        <w:t>(Community resources are made available to strengthen school programs, family practices, and student learning:</w:t>
      </w:r>
    </w:p>
    <w:p w14:paraId="00000046" w14:textId="77777777" w:rsidR="003C7794" w:rsidRDefault="003C7794">
      <w:pPr>
        <w:pBdr>
          <w:top w:val="nil"/>
          <w:left w:val="nil"/>
          <w:bottom w:val="nil"/>
          <w:right w:val="nil"/>
          <w:between w:val="nil"/>
        </w:pBdr>
        <w:rPr>
          <w:rFonts w:ascii="Georgia" w:eastAsia="Georgia" w:hAnsi="Georgia" w:cs="Georgia"/>
          <w:i/>
          <w:u w:val="single"/>
        </w:rPr>
      </w:pPr>
    </w:p>
    <w:p w14:paraId="00000047"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Pupil Progression Committee</w:t>
      </w:r>
    </w:p>
    <w:p w14:paraId="00000048" w14:textId="77777777" w:rsidR="003C7794" w:rsidRDefault="003C7794">
      <w:pPr>
        <w:pBdr>
          <w:top w:val="nil"/>
          <w:left w:val="nil"/>
          <w:bottom w:val="nil"/>
          <w:right w:val="nil"/>
          <w:between w:val="nil"/>
        </w:pBdr>
        <w:rPr>
          <w:rFonts w:ascii="Georgia" w:eastAsia="Georgia" w:hAnsi="Georgia" w:cs="Georgia"/>
        </w:rPr>
      </w:pPr>
    </w:p>
    <w:p w14:paraId="00000049"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School Based Learning Committees</w:t>
      </w:r>
    </w:p>
    <w:p w14:paraId="0000004A" w14:textId="77777777" w:rsidR="003C7794" w:rsidRDefault="003C7794">
      <w:pPr>
        <w:pBdr>
          <w:top w:val="nil"/>
          <w:left w:val="nil"/>
          <w:bottom w:val="nil"/>
          <w:right w:val="nil"/>
          <w:between w:val="nil"/>
        </w:pBdr>
        <w:rPr>
          <w:rFonts w:ascii="Georgia" w:eastAsia="Georgia" w:hAnsi="Georgia" w:cs="Georgia"/>
        </w:rPr>
      </w:pPr>
    </w:p>
    <w:p w14:paraId="0000004B"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 xml:space="preserve">Crisis Management Teams </w:t>
      </w:r>
    </w:p>
    <w:p w14:paraId="0000004C" w14:textId="77777777" w:rsidR="003C7794" w:rsidRDefault="003C7794">
      <w:pPr>
        <w:pBdr>
          <w:top w:val="nil"/>
          <w:left w:val="nil"/>
          <w:bottom w:val="nil"/>
          <w:right w:val="nil"/>
          <w:between w:val="nil"/>
        </w:pBdr>
        <w:rPr>
          <w:rFonts w:ascii="Georgia" w:eastAsia="Georgia" w:hAnsi="Georgia" w:cs="Georgia"/>
        </w:rPr>
      </w:pPr>
    </w:p>
    <w:p w14:paraId="0000004D"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School improvement teams</w:t>
      </w:r>
    </w:p>
    <w:p w14:paraId="0000004E" w14:textId="77777777" w:rsidR="003C7794" w:rsidRDefault="003C7794">
      <w:pPr>
        <w:pBdr>
          <w:top w:val="nil"/>
          <w:left w:val="nil"/>
          <w:bottom w:val="nil"/>
          <w:right w:val="nil"/>
          <w:between w:val="nil"/>
        </w:pBdr>
        <w:rPr>
          <w:rFonts w:ascii="Georgia" w:eastAsia="Georgia" w:hAnsi="Georgia" w:cs="Georgia"/>
        </w:rPr>
      </w:pPr>
    </w:p>
    <w:p w14:paraId="0000004F"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Title 1 School Wide Planning Committee</w:t>
      </w:r>
    </w:p>
    <w:p w14:paraId="00000050" w14:textId="77777777" w:rsidR="003C7794" w:rsidRDefault="003C7794">
      <w:pPr>
        <w:pBdr>
          <w:top w:val="nil"/>
          <w:left w:val="nil"/>
          <w:bottom w:val="nil"/>
          <w:right w:val="nil"/>
          <w:between w:val="nil"/>
        </w:pBdr>
        <w:rPr>
          <w:rFonts w:ascii="Georgia" w:eastAsia="Georgia" w:hAnsi="Georgia" w:cs="Georgia"/>
        </w:rPr>
      </w:pPr>
    </w:p>
    <w:p w14:paraId="00000051"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Positive Behavior Intervention Support Team</w:t>
      </w:r>
    </w:p>
    <w:p w14:paraId="00000052" w14:textId="77777777" w:rsidR="003C7794" w:rsidRDefault="003C7794">
      <w:pPr>
        <w:pBdr>
          <w:top w:val="nil"/>
          <w:left w:val="nil"/>
          <w:bottom w:val="nil"/>
          <w:right w:val="nil"/>
          <w:between w:val="nil"/>
        </w:pBdr>
        <w:rPr>
          <w:rFonts w:ascii="Georgia" w:eastAsia="Georgia" w:hAnsi="Georgia" w:cs="Georgia"/>
        </w:rPr>
      </w:pPr>
    </w:p>
    <w:p w14:paraId="00000053"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Partners in Education (PCSS, Frito Lay, American Legion, Knights of Peter Claver  Court 53, Mayor Kevin Kately, and Andrew Phillips Construction)</w:t>
      </w:r>
    </w:p>
    <w:p w14:paraId="00000054" w14:textId="77777777" w:rsidR="003C7794" w:rsidRDefault="003C7794">
      <w:pPr>
        <w:pBdr>
          <w:top w:val="nil"/>
          <w:left w:val="nil"/>
          <w:bottom w:val="nil"/>
          <w:right w:val="nil"/>
          <w:between w:val="nil"/>
        </w:pBdr>
        <w:rPr>
          <w:rFonts w:ascii="Georgia" w:eastAsia="Georgia" w:hAnsi="Georgia" w:cs="Georgia"/>
        </w:rPr>
      </w:pPr>
    </w:p>
    <w:p w14:paraId="00000055" w14:textId="77777777" w:rsidR="003C7794" w:rsidRDefault="003C7794">
      <w:pPr>
        <w:pBdr>
          <w:top w:val="nil"/>
          <w:left w:val="nil"/>
          <w:bottom w:val="nil"/>
          <w:right w:val="nil"/>
          <w:between w:val="nil"/>
        </w:pBdr>
        <w:rPr>
          <w:rFonts w:ascii="Georgia" w:eastAsia="Georgia" w:hAnsi="Georgia" w:cs="Georgia"/>
        </w:rPr>
      </w:pPr>
    </w:p>
    <w:p w14:paraId="00000056" w14:textId="77777777" w:rsidR="003C7794" w:rsidRDefault="00DF1BED">
      <w:pPr>
        <w:pBdr>
          <w:top w:val="nil"/>
          <w:left w:val="nil"/>
          <w:bottom w:val="nil"/>
          <w:right w:val="nil"/>
          <w:between w:val="nil"/>
        </w:pBdr>
        <w:rPr>
          <w:rFonts w:ascii="Georgia" w:eastAsia="Georgia" w:hAnsi="Georgia" w:cs="Georgia"/>
        </w:rPr>
      </w:pPr>
      <w:r>
        <w:rPr>
          <w:rFonts w:ascii="Georgia" w:eastAsia="Georgia" w:hAnsi="Georgia" w:cs="Georgia"/>
        </w:rPr>
        <w:t>PM School will implement these activities as well as continually seek out additional opportunities to support family, parental, and community engagement in the success of our school and that of student achievement. All activities will be in compliance with the St. Martin Parish School Board Family Engagement Policy, the Louisiana Department of Education, and the every student success Act 2016.</w:t>
      </w:r>
    </w:p>
    <w:p w14:paraId="00000057" w14:textId="77777777" w:rsidR="003C7794" w:rsidRDefault="003C7794">
      <w:pPr>
        <w:pBdr>
          <w:top w:val="nil"/>
          <w:left w:val="nil"/>
          <w:bottom w:val="nil"/>
          <w:right w:val="nil"/>
          <w:between w:val="nil"/>
        </w:pBdr>
        <w:rPr>
          <w:b/>
          <w:u w:val="single"/>
        </w:rPr>
      </w:pPr>
    </w:p>
    <w:sectPr w:rsidR="003C7794">
      <w:footerReference w:type="default" r:id="rId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2F19D" w14:textId="77777777" w:rsidR="00AC4865" w:rsidRDefault="00AC4865">
      <w:pPr>
        <w:spacing w:line="240" w:lineRule="auto"/>
      </w:pPr>
      <w:r>
        <w:separator/>
      </w:r>
    </w:p>
  </w:endnote>
  <w:endnote w:type="continuationSeparator" w:id="0">
    <w:p w14:paraId="43EE7CF8" w14:textId="77777777" w:rsidR="00AC4865" w:rsidRDefault="00AC4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6E1CAA08" w:rsidR="003C7794" w:rsidRDefault="00DF1BED">
    <w:pPr>
      <w:pBdr>
        <w:top w:val="nil"/>
        <w:left w:val="nil"/>
        <w:bottom w:val="nil"/>
        <w:right w:val="nil"/>
        <w:between w:val="nil"/>
      </w:pBdr>
      <w:jc w:val="right"/>
      <w:rPr>
        <w:rFonts w:ascii="Georgia" w:eastAsia="Georgia" w:hAnsi="Georgia" w:cs="Georgia"/>
      </w:rPr>
    </w:pPr>
    <w:r>
      <w:rPr>
        <w:rFonts w:ascii="Georgia" w:eastAsia="Georgia" w:hAnsi="Georgia" w:cs="Georgia"/>
      </w:rPr>
      <w:fldChar w:fldCharType="begin"/>
    </w:r>
    <w:r>
      <w:rPr>
        <w:rFonts w:ascii="Georgia" w:eastAsia="Georgia" w:hAnsi="Georgia" w:cs="Georgia"/>
      </w:rPr>
      <w:instrText>PAGE</w:instrText>
    </w:r>
    <w:r>
      <w:rPr>
        <w:rFonts w:ascii="Georgia" w:eastAsia="Georgia" w:hAnsi="Georgia" w:cs="Georgia"/>
      </w:rPr>
      <w:fldChar w:fldCharType="separate"/>
    </w:r>
    <w:r w:rsidR="004E6CDD">
      <w:rPr>
        <w:rFonts w:ascii="Georgia" w:eastAsia="Georgia" w:hAnsi="Georgia" w:cs="Georgia"/>
        <w:noProof/>
      </w:rPr>
      <w:t>1</w:t>
    </w:r>
    <w:r>
      <w:rPr>
        <w:rFonts w:ascii="Georgia" w:eastAsia="Georgia" w:hAnsi="Georgia" w:cs="Georg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8087B" w14:textId="77777777" w:rsidR="00AC4865" w:rsidRDefault="00AC4865">
      <w:pPr>
        <w:spacing w:line="240" w:lineRule="auto"/>
      </w:pPr>
      <w:r>
        <w:separator/>
      </w:r>
    </w:p>
  </w:footnote>
  <w:footnote w:type="continuationSeparator" w:id="0">
    <w:p w14:paraId="702F9BAB" w14:textId="77777777" w:rsidR="00AC4865" w:rsidRDefault="00AC48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94"/>
    <w:rsid w:val="00384A19"/>
    <w:rsid w:val="003C7794"/>
    <w:rsid w:val="004E6CDD"/>
    <w:rsid w:val="0076656B"/>
    <w:rsid w:val="00AC4865"/>
    <w:rsid w:val="00DF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55DB"/>
  <w15:docId w15:val="{D7ED1738-9208-4D27-8E9A-E190559B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Martin Parish Schools District</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Phillips</dc:creator>
  <cp:lastModifiedBy>Wanda Phillips</cp:lastModifiedBy>
  <cp:revision>2</cp:revision>
  <dcterms:created xsi:type="dcterms:W3CDTF">2021-09-08T16:40:00Z</dcterms:created>
  <dcterms:modified xsi:type="dcterms:W3CDTF">2021-09-08T16:40:00Z</dcterms:modified>
</cp:coreProperties>
</file>